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9" w:rsidRDefault="00077249" w:rsidP="00A479EA">
      <w:pPr>
        <w:spacing w:line="264" w:lineRule="auto"/>
      </w:pPr>
      <w:r>
        <w:t>15.30-15.</w:t>
      </w:r>
      <w:r w:rsidR="00AE7B31">
        <w:t>35</w:t>
      </w:r>
      <w:r>
        <w:t xml:space="preserve"> uur: </w:t>
      </w:r>
      <w:r>
        <w:tab/>
      </w:r>
      <w:r w:rsidRPr="001955BE">
        <w:rPr>
          <w:b/>
        </w:rPr>
        <w:t>Opening symposium</w:t>
      </w:r>
      <w:r>
        <w:t>: welkom en introductie gastspreker</w:t>
      </w:r>
    </w:p>
    <w:p w:rsidR="00077249" w:rsidRDefault="00077249" w:rsidP="00A479EA">
      <w:pPr>
        <w:spacing w:line="264" w:lineRule="auto"/>
      </w:pPr>
    </w:p>
    <w:p w:rsidR="00077249" w:rsidRPr="00ED057E" w:rsidRDefault="00077249" w:rsidP="00A479EA">
      <w:pPr>
        <w:spacing w:line="264" w:lineRule="auto"/>
        <w:ind w:left="2160" w:hanging="2160"/>
        <w:rPr>
          <w:b/>
        </w:rPr>
      </w:pPr>
      <w:r>
        <w:t>15.</w:t>
      </w:r>
      <w:r w:rsidR="00AE7B31">
        <w:t>35</w:t>
      </w:r>
      <w:r>
        <w:t>-</w:t>
      </w:r>
      <w:r w:rsidR="00AE7B31">
        <w:t>15</w:t>
      </w:r>
      <w:r>
        <w:t>.</w:t>
      </w:r>
      <w:r w:rsidR="00AE7B31">
        <w:t>5</w:t>
      </w:r>
      <w:r w:rsidR="008F1FC3">
        <w:t>5</w:t>
      </w:r>
      <w:r>
        <w:t xml:space="preserve"> uur: </w:t>
      </w:r>
      <w:r>
        <w:tab/>
      </w:r>
      <w:proofErr w:type="spellStart"/>
      <w:r w:rsidR="00ED057E" w:rsidRPr="00ED057E">
        <w:rPr>
          <w:b/>
          <w:lang w:val="en-GB"/>
        </w:rPr>
        <w:t>Leidraad</w:t>
      </w:r>
      <w:proofErr w:type="spellEnd"/>
      <w:r w:rsidR="00ED057E" w:rsidRPr="00ED057E">
        <w:rPr>
          <w:b/>
          <w:lang w:val="en-GB"/>
        </w:rPr>
        <w:t xml:space="preserve"> </w:t>
      </w:r>
      <w:proofErr w:type="spellStart"/>
      <w:r w:rsidR="00ED057E" w:rsidRPr="00ED057E">
        <w:rPr>
          <w:b/>
          <w:lang w:val="en-GB"/>
        </w:rPr>
        <w:t>Onderzoek</w:t>
      </w:r>
      <w:proofErr w:type="spellEnd"/>
      <w:r w:rsidR="00ED057E" w:rsidRPr="00ED057E">
        <w:rPr>
          <w:b/>
          <w:lang w:val="en-GB"/>
        </w:rPr>
        <w:t xml:space="preserve"> bij </w:t>
      </w:r>
      <w:proofErr w:type="spellStart"/>
      <w:r w:rsidR="00ED057E" w:rsidRPr="00ED057E">
        <w:rPr>
          <w:b/>
          <w:lang w:val="en-GB"/>
        </w:rPr>
        <w:t>Ouderen</w:t>
      </w:r>
      <w:proofErr w:type="spellEnd"/>
      <w:r w:rsidR="00ED057E" w:rsidRPr="00ED057E">
        <w:rPr>
          <w:b/>
          <w:lang w:val="en-GB"/>
        </w:rPr>
        <w:t xml:space="preserve"> </w:t>
      </w:r>
      <w:proofErr w:type="spellStart"/>
      <w:r w:rsidR="00ED057E" w:rsidRPr="00ED057E">
        <w:rPr>
          <w:b/>
          <w:lang w:val="en-GB"/>
        </w:rPr>
        <w:t>e</w:t>
      </w:r>
      <w:r w:rsidR="00ED057E">
        <w:rPr>
          <w:b/>
          <w:lang w:val="en-GB"/>
        </w:rPr>
        <w:t>n</w:t>
      </w:r>
      <w:proofErr w:type="spellEnd"/>
      <w:r w:rsidR="00ED057E">
        <w:rPr>
          <w:b/>
          <w:lang w:val="en-GB"/>
        </w:rPr>
        <w:t xml:space="preserve"> de </w:t>
      </w:r>
      <w:proofErr w:type="spellStart"/>
      <w:r w:rsidR="00ED057E">
        <w:rPr>
          <w:b/>
          <w:lang w:val="en-GB"/>
        </w:rPr>
        <w:t>vertaling</w:t>
      </w:r>
      <w:proofErr w:type="spellEnd"/>
      <w:r w:rsidR="00ED057E">
        <w:rPr>
          <w:b/>
          <w:lang w:val="en-GB"/>
        </w:rPr>
        <w:t xml:space="preserve"> </w:t>
      </w:r>
      <w:proofErr w:type="spellStart"/>
      <w:r w:rsidR="00ED057E">
        <w:rPr>
          <w:b/>
          <w:lang w:val="en-GB"/>
        </w:rPr>
        <w:t>naar</w:t>
      </w:r>
      <w:proofErr w:type="spellEnd"/>
      <w:r w:rsidR="00ED057E">
        <w:rPr>
          <w:b/>
          <w:lang w:val="en-GB"/>
        </w:rPr>
        <w:t xml:space="preserve"> de </w:t>
      </w:r>
      <w:proofErr w:type="spellStart"/>
      <w:r w:rsidR="00ED057E">
        <w:rPr>
          <w:b/>
          <w:lang w:val="en-GB"/>
        </w:rPr>
        <w:t>praktijk</w:t>
      </w:r>
      <w:proofErr w:type="spellEnd"/>
      <w:r w:rsidRPr="00ED057E">
        <w:rPr>
          <w:b/>
        </w:rPr>
        <w:t xml:space="preserve"> </w:t>
      </w:r>
    </w:p>
    <w:p w:rsidR="00077249" w:rsidRDefault="00ED057E" w:rsidP="00ED057E">
      <w:pPr>
        <w:spacing w:line="264" w:lineRule="auto"/>
        <w:ind w:left="2160"/>
        <w:rPr>
          <w:lang w:val="en-GB"/>
        </w:rPr>
      </w:pPr>
      <w:r w:rsidRPr="00ED057E">
        <w:rPr>
          <w:lang w:val="en-GB"/>
        </w:rPr>
        <w:t xml:space="preserve">Petra Spies, klinisch geriater &amp; </w:t>
      </w:r>
      <w:proofErr w:type="spellStart"/>
      <w:r w:rsidRPr="00ED057E">
        <w:rPr>
          <w:lang w:val="en-GB"/>
        </w:rPr>
        <w:t>klinisch</w:t>
      </w:r>
      <w:proofErr w:type="spellEnd"/>
      <w:r w:rsidRPr="00ED057E">
        <w:rPr>
          <w:lang w:val="en-GB"/>
        </w:rPr>
        <w:t xml:space="preserve"> </w:t>
      </w:r>
      <w:proofErr w:type="spellStart"/>
      <w:r w:rsidRPr="00ED057E">
        <w:rPr>
          <w:lang w:val="en-GB"/>
        </w:rPr>
        <w:t>farmacoloog</w:t>
      </w:r>
      <w:proofErr w:type="spellEnd"/>
      <w:r w:rsidRPr="00ED057E">
        <w:rPr>
          <w:lang w:val="en-GB"/>
        </w:rPr>
        <w:t xml:space="preserve"> </w:t>
      </w:r>
      <w:proofErr w:type="spellStart"/>
      <w:r w:rsidRPr="00ED057E">
        <w:rPr>
          <w:lang w:val="en-GB"/>
        </w:rPr>
        <w:t>Gelre</w:t>
      </w:r>
      <w:proofErr w:type="spellEnd"/>
      <w:r w:rsidRPr="00ED057E">
        <w:rPr>
          <w:lang w:val="en-GB"/>
        </w:rPr>
        <w:t xml:space="preserve"> </w:t>
      </w:r>
      <w:proofErr w:type="spellStart"/>
      <w:r w:rsidRPr="00ED057E">
        <w:rPr>
          <w:lang w:val="en-GB"/>
        </w:rPr>
        <w:t>ziekenhuizen</w:t>
      </w:r>
      <w:proofErr w:type="spellEnd"/>
      <w:r w:rsidRPr="00ED057E">
        <w:rPr>
          <w:lang w:val="en-GB"/>
        </w:rPr>
        <w:t xml:space="preserve">, </w:t>
      </w:r>
      <w:proofErr w:type="spellStart"/>
      <w:r w:rsidRPr="00ED057E">
        <w:rPr>
          <w:lang w:val="en-GB"/>
        </w:rPr>
        <w:t>Expertisecentrum</w:t>
      </w:r>
      <w:proofErr w:type="spellEnd"/>
      <w:r w:rsidRPr="00ED057E">
        <w:rPr>
          <w:lang w:val="en-GB"/>
        </w:rPr>
        <w:t xml:space="preserve"> </w:t>
      </w:r>
      <w:proofErr w:type="spellStart"/>
      <w:r w:rsidRPr="00ED057E">
        <w:rPr>
          <w:lang w:val="en-GB"/>
        </w:rPr>
        <w:t>Ouderengeneeskunde</w:t>
      </w:r>
      <w:proofErr w:type="spellEnd"/>
    </w:p>
    <w:p w:rsidR="009B458E" w:rsidRDefault="009B458E" w:rsidP="00ED057E">
      <w:pPr>
        <w:spacing w:line="264" w:lineRule="auto"/>
        <w:ind w:left="2160"/>
        <w:rPr>
          <w:lang w:val="en-GB"/>
        </w:rPr>
      </w:pPr>
    </w:p>
    <w:p w:rsidR="00AE7B31" w:rsidRPr="009B458E" w:rsidRDefault="009B458E" w:rsidP="009B458E">
      <w:pPr>
        <w:spacing w:line="264" w:lineRule="auto"/>
        <w:rPr>
          <w:rFonts w:ascii="Times New Roman" w:hAnsi="Times New Roman"/>
          <w:sz w:val="24"/>
          <w:szCs w:val="24"/>
          <w:lang w:eastAsia="nl-NL"/>
        </w:rPr>
      </w:pPr>
      <w:r>
        <w:t>15.</w:t>
      </w:r>
      <w:r>
        <w:t>55</w:t>
      </w:r>
      <w:r>
        <w:t>-</w:t>
      </w:r>
      <w:r>
        <w:t>16</w:t>
      </w:r>
      <w:r>
        <w:t>.</w:t>
      </w:r>
      <w:r>
        <w:t>10</w:t>
      </w:r>
      <w:r>
        <w:t xml:space="preserve"> uur:</w:t>
      </w:r>
      <w:r w:rsidR="00077249" w:rsidRPr="009B458E">
        <w:rPr>
          <w:lang w:val="en-GB"/>
        </w:rPr>
        <w:t xml:space="preserve"> </w:t>
      </w:r>
      <w:r w:rsidR="00077249" w:rsidRPr="009B458E">
        <w:rPr>
          <w:lang w:val="en-GB"/>
        </w:rPr>
        <w:tab/>
      </w:r>
      <w:proofErr w:type="spellStart"/>
      <w:r w:rsidR="00AE7B31" w:rsidRPr="009B458E">
        <w:rPr>
          <w:b/>
          <w:lang w:val="en-GB"/>
        </w:rPr>
        <w:t>Een</w:t>
      </w:r>
      <w:proofErr w:type="spellEnd"/>
      <w:r w:rsidR="00AE7B31" w:rsidRPr="009B458E">
        <w:rPr>
          <w:b/>
          <w:lang w:val="en-GB"/>
        </w:rPr>
        <w:t xml:space="preserve"> </w:t>
      </w:r>
      <w:proofErr w:type="spellStart"/>
      <w:r w:rsidR="00AE7B31" w:rsidRPr="009B458E">
        <w:rPr>
          <w:b/>
          <w:lang w:val="en-GB"/>
        </w:rPr>
        <w:t>nuchtere</w:t>
      </w:r>
      <w:proofErr w:type="spellEnd"/>
      <w:r w:rsidR="00AE7B31" w:rsidRPr="009B458E">
        <w:rPr>
          <w:b/>
          <w:lang w:val="en-GB"/>
        </w:rPr>
        <w:t xml:space="preserve"> </w:t>
      </w:r>
      <w:proofErr w:type="spellStart"/>
      <w:r w:rsidR="00AE7B31" w:rsidRPr="009B458E">
        <w:rPr>
          <w:b/>
          <w:lang w:val="en-GB"/>
        </w:rPr>
        <w:t>visie</w:t>
      </w:r>
      <w:proofErr w:type="spellEnd"/>
    </w:p>
    <w:p w:rsidR="004B72A1" w:rsidRPr="004B72A1" w:rsidRDefault="004B72A1" w:rsidP="004B72A1">
      <w:pPr>
        <w:overflowPunct w:val="0"/>
        <w:autoSpaceDE w:val="0"/>
        <w:autoSpaceDN w:val="0"/>
        <w:adjustRightInd w:val="0"/>
        <w:spacing w:line="264" w:lineRule="auto"/>
        <w:ind w:left="2160"/>
        <w:textAlignment w:val="baseline"/>
        <w:rPr>
          <w:lang w:val="en-GB"/>
        </w:rPr>
      </w:pPr>
      <w:r w:rsidRPr="004B72A1">
        <w:rPr>
          <w:lang w:val="en-GB"/>
        </w:rPr>
        <w:t xml:space="preserve">Trudie Esman, </w:t>
      </w:r>
      <w:proofErr w:type="spellStart"/>
      <w:r w:rsidRPr="004B72A1">
        <w:rPr>
          <w:lang w:val="en-GB"/>
        </w:rPr>
        <w:t>gespecialiseerd</w:t>
      </w:r>
      <w:proofErr w:type="spellEnd"/>
      <w:r w:rsidRPr="004B72A1">
        <w:rPr>
          <w:lang w:val="en-GB"/>
        </w:rPr>
        <w:t xml:space="preserve"> </w:t>
      </w:r>
      <w:proofErr w:type="spellStart"/>
      <w:r w:rsidRPr="004B72A1">
        <w:rPr>
          <w:lang w:val="en-GB"/>
        </w:rPr>
        <w:t>verpleegkundige</w:t>
      </w:r>
      <w:proofErr w:type="spellEnd"/>
      <w:r w:rsidRPr="004B72A1">
        <w:rPr>
          <w:lang w:val="en-GB"/>
        </w:rPr>
        <w:t xml:space="preserve"> </w:t>
      </w:r>
      <w:proofErr w:type="spellStart"/>
      <w:r w:rsidRPr="004B72A1">
        <w:rPr>
          <w:lang w:val="en-GB"/>
        </w:rPr>
        <w:t>afdeling</w:t>
      </w:r>
      <w:proofErr w:type="spellEnd"/>
      <w:r w:rsidRPr="004B72A1">
        <w:rPr>
          <w:lang w:val="en-GB"/>
        </w:rPr>
        <w:t xml:space="preserve"> </w:t>
      </w:r>
      <w:proofErr w:type="spellStart"/>
      <w:r w:rsidRPr="004B72A1">
        <w:rPr>
          <w:lang w:val="en-GB"/>
        </w:rPr>
        <w:t>Neonatologie</w:t>
      </w:r>
      <w:proofErr w:type="spellEnd"/>
      <w:r w:rsidRPr="004B72A1">
        <w:rPr>
          <w:lang w:val="en-GB"/>
        </w:rPr>
        <w:t xml:space="preserve">, </w:t>
      </w:r>
      <w:proofErr w:type="spellStart"/>
      <w:r w:rsidRPr="004B72A1">
        <w:rPr>
          <w:lang w:val="en-GB"/>
        </w:rPr>
        <w:t>specialisatie</w:t>
      </w:r>
      <w:proofErr w:type="spellEnd"/>
      <w:r w:rsidRPr="004B72A1">
        <w:rPr>
          <w:lang w:val="en-GB"/>
        </w:rPr>
        <w:t xml:space="preserve">: </w:t>
      </w:r>
      <w:proofErr w:type="spellStart"/>
      <w:r w:rsidRPr="004B72A1">
        <w:rPr>
          <w:lang w:val="en-GB"/>
        </w:rPr>
        <w:t>Neonatologie</w:t>
      </w:r>
      <w:proofErr w:type="spellEnd"/>
    </w:p>
    <w:p w:rsidR="004B72A1" w:rsidRPr="004B72A1" w:rsidRDefault="004B72A1" w:rsidP="004B72A1">
      <w:pPr>
        <w:overflowPunct w:val="0"/>
        <w:autoSpaceDE w:val="0"/>
        <w:autoSpaceDN w:val="0"/>
        <w:adjustRightInd w:val="0"/>
        <w:spacing w:line="264" w:lineRule="auto"/>
        <w:ind w:left="2160"/>
        <w:textAlignment w:val="baseline"/>
        <w:rPr>
          <w:lang w:val="en-GB"/>
        </w:rPr>
      </w:pPr>
      <w:r w:rsidRPr="004B72A1">
        <w:rPr>
          <w:lang w:val="en-GB"/>
        </w:rPr>
        <w:t xml:space="preserve">Sonja Spijker-Schadron, </w:t>
      </w:r>
      <w:proofErr w:type="spellStart"/>
      <w:r w:rsidRPr="004B72A1">
        <w:rPr>
          <w:lang w:val="en-GB"/>
        </w:rPr>
        <w:t>gespecialiseerd</w:t>
      </w:r>
      <w:proofErr w:type="spellEnd"/>
      <w:r w:rsidRPr="004B72A1">
        <w:rPr>
          <w:lang w:val="en-GB"/>
        </w:rPr>
        <w:t xml:space="preserve"> </w:t>
      </w:r>
      <w:proofErr w:type="spellStart"/>
      <w:r w:rsidRPr="004B72A1">
        <w:rPr>
          <w:lang w:val="en-GB"/>
        </w:rPr>
        <w:t>verpleegkundige</w:t>
      </w:r>
      <w:proofErr w:type="spellEnd"/>
      <w:r w:rsidRPr="004B72A1">
        <w:rPr>
          <w:lang w:val="en-GB"/>
        </w:rPr>
        <w:t xml:space="preserve"> </w:t>
      </w:r>
      <w:proofErr w:type="spellStart"/>
      <w:r w:rsidRPr="004B72A1">
        <w:rPr>
          <w:lang w:val="en-GB"/>
        </w:rPr>
        <w:t>afdeling</w:t>
      </w:r>
      <w:proofErr w:type="spellEnd"/>
      <w:r w:rsidRPr="004B72A1">
        <w:rPr>
          <w:lang w:val="en-GB"/>
        </w:rPr>
        <w:t xml:space="preserve"> </w:t>
      </w:r>
      <w:proofErr w:type="spellStart"/>
      <w:r w:rsidRPr="004B72A1">
        <w:rPr>
          <w:lang w:val="en-GB"/>
        </w:rPr>
        <w:t>Verloskunde</w:t>
      </w:r>
      <w:proofErr w:type="spellEnd"/>
      <w:r w:rsidRPr="004B72A1">
        <w:rPr>
          <w:lang w:val="en-GB"/>
        </w:rPr>
        <w:t xml:space="preserve">, </w:t>
      </w:r>
      <w:proofErr w:type="spellStart"/>
      <w:r w:rsidRPr="004B72A1">
        <w:rPr>
          <w:lang w:val="en-GB"/>
        </w:rPr>
        <w:t>specialisatie</w:t>
      </w:r>
      <w:proofErr w:type="spellEnd"/>
      <w:r w:rsidRPr="004B72A1">
        <w:rPr>
          <w:lang w:val="en-GB"/>
        </w:rPr>
        <w:t xml:space="preserve">: </w:t>
      </w:r>
      <w:proofErr w:type="spellStart"/>
      <w:r w:rsidRPr="004B72A1">
        <w:rPr>
          <w:lang w:val="en-GB"/>
        </w:rPr>
        <w:t>Obstetrie</w:t>
      </w:r>
      <w:proofErr w:type="spellEnd"/>
      <w:r w:rsidRPr="004B72A1">
        <w:rPr>
          <w:lang w:val="en-GB"/>
        </w:rPr>
        <w:t xml:space="preserve"> &amp; Gynaecologie</w:t>
      </w:r>
    </w:p>
    <w:p w:rsidR="00077249" w:rsidRPr="009D1595" w:rsidRDefault="00077249" w:rsidP="00A479EA">
      <w:pPr>
        <w:spacing w:line="264" w:lineRule="auto"/>
      </w:pPr>
    </w:p>
    <w:p w:rsidR="00AE7B31" w:rsidRDefault="00077249" w:rsidP="00A479EA">
      <w:pPr>
        <w:spacing w:line="264" w:lineRule="auto"/>
        <w:rPr>
          <w:b/>
        </w:rPr>
      </w:pPr>
      <w:r w:rsidRPr="00237A34">
        <w:t>16.</w:t>
      </w:r>
      <w:r w:rsidR="00AE7B31">
        <w:t>1</w:t>
      </w:r>
      <w:r w:rsidR="008F1FC3">
        <w:t>0</w:t>
      </w:r>
      <w:r w:rsidRPr="00237A34">
        <w:t>-16.</w:t>
      </w:r>
      <w:r w:rsidR="00AE7B31">
        <w:t>2</w:t>
      </w:r>
      <w:r w:rsidR="008F1FC3">
        <w:t>5</w:t>
      </w:r>
      <w:r w:rsidRPr="00237A34">
        <w:t xml:space="preserve"> uu</w:t>
      </w:r>
      <w:r w:rsidRPr="00301428">
        <w:t xml:space="preserve">r: </w:t>
      </w:r>
      <w:r>
        <w:tab/>
      </w:r>
      <w:r w:rsidR="00AE7B31">
        <w:rPr>
          <w:b/>
        </w:rPr>
        <w:t xml:space="preserve">Zuurstoftherapie op SEH </w:t>
      </w:r>
    </w:p>
    <w:p w:rsidR="00C8031D" w:rsidRPr="005E554B" w:rsidRDefault="00AE7B31" w:rsidP="00C8031D">
      <w:pPr>
        <w:spacing w:line="264" w:lineRule="auto"/>
        <w:ind w:left="1440" w:firstLine="720"/>
      </w:pPr>
      <w:r w:rsidRPr="00AE7B31">
        <w:t xml:space="preserve">Dennis van </w:t>
      </w:r>
      <w:proofErr w:type="spellStart"/>
      <w:r w:rsidRPr="00AE7B31">
        <w:t>Breen</w:t>
      </w:r>
      <w:proofErr w:type="spellEnd"/>
      <w:r w:rsidR="00C8031D">
        <w:t xml:space="preserve">, </w:t>
      </w:r>
      <w:r w:rsidR="00C8031D" w:rsidRPr="005E554B">
        <w:t>SEH verpleegkundige</w:t>
      </w:r>
    </w:p>
    <w:p w:rsidR="00077249" w:rsidRPr="00301428" w:rsidRDefault="00077249" w:rsidP="00A479EA">
      <w:pPr>
        <w:spacing w:line="264" w:lineRule="auto"/>
      </w:pPr>
    </w:p>
    <w:p w:rsidR="004B72A1" w:rsidRPr="004B72A1" w:rsidRDefault="00077249" w:rsidP="004B72A1">
      <w:pPr>
        <w:spacing w:line="264" w:lineRule="auto"/>
        <w:ind w:left="2160" w:right="-286" w:hanging="2160"/>
        <w:rPr>
          <w:b/>
          <w:lang w:val="en-GB"/>
        </w:rPr>
      </w:pPr>
      <w:r>
        <w:t>16.</w:t>
      </w:r>
      <w:r w:rsidR="00AE7B31">
        <w:t>2</w:t>
      </w:r>
      <w:r w:rsidR="0026302C">
        <w:t>5</w:t>
      </w:r>
      <w:r>
        <w:t>-16.</w:t>
      </w:r>
      <w:r w:rsidR="00AE7B31">
        <w:t>4</w:t>
      </w:r>
      <w:r w:rsidR="0026302C">
        <w:t>0</w:t>
      </w:r>
      <w:r>
        <w:t xml:space="preserve"> uur:</w:t>
      </w:r>
      <w:r>
        <w:tab/>
      </w:r>
      <w:r w:rsidR="004B72A1" w:rsidRPr="004B72A1">
        <w:rPr>
          <w:b/>
          <w:lang w:val="en-GB"/>
        </w:rPr>
        <w:t xml:space="preserve">Het Implementeren van de </w:t>
      </w:r>
      <w:proofErr w:type="spellStart"/>
      <w:r w:rsidR="004B72A1" w:rsidRPr="004B72A1">
        <w:rPr>
          <w:b/>
          <w:lang w:val="en-GB"/>
        </w:rPr>
        <w:t>Modified</w:t>
      </w:r>
      <w:proofErr w:type="spellEnd"/>
      <w:r w:rsidR="004B72A1" w:rsidRPr="004B72A1">
        <w:rPr>
          <w:b/>
          <w:lang w:val="en-GB"/>
        </w:rPr>
        <w:t xml:space="preserve"> </w:t>
      </w:r>
      <w:proofErr w:type="spellStart"/>
      <w:r w:rsidR="004B72A1" w:rsidRPr="004B72A1">
        <w:rPr>
          <w:b/>
          <w:lang w:val="en-GB"/>
        </w:rPr>
        <w:t>Early</w:t>
      </w:r>
      <w:proofErr w:type="spellEnd"/>
      <w:r w:rsidR="004B72A1" w:rsidRPr="004B72A1">
        <w:rPr>
          <w:b/>
          <w:lang w:val="en-GB"/>
        </w:rPr>
        <w:t xml:space="preserve"> Obstetric Warning System (MEOWS) </w:t>
      </w:r>
    </w:p>
    <w:p w:rsidR="004B72A1" w:rsidRPr="004B72A1" w:rsidRDefault="004B72A1" w:rsidP="004B72A1">
      <w:pPr>
        <w:spacing w:line="264" w:lineRule="auto"/>
        <w:ind w:left="2160"/>
      </w:pPr>
      <w:r w:rsidRPr="004B72A1">
        <w:t>A.G.(Anja) Bussink-</w:t>
      </w:r>
      <w:proofErr w:type="spellStart"/>
      <w:r w:rsidRPr="004B72A1">
        <w:t>Legters</w:t>
      </w:r>
      <w:proofErr w:type="spellEnd"/>
      <w:r>
        <w:t xml:space="preserve">, </w:t>
      </w:r>
      <w:r w:rsidRPr="004B72A1">
        <w:t>Obstetrie/Gynaecologie verpleegkundige, Gelre Zutphen</w:t>
      </w:r>
      <w:r>
        <w:t xml:space="preserve"> </w:t>
      </w:r>
      <w:bookmarkStart w:id="0" w:name="_Hlk494366412"/>
      <w:r w:rsidRPr="004B72A1">
        <w:t>Student Masteropleiding Klinische Gezondheidswetenschappen (KGW)</w:t>
      </w:r>
      <w:r>
        <w:t xml:space="preserve"> </w:t>
      </w:r>
      <w:r w:rsidRPr="004B72A1">
        <w:t xml:space="preserve">Sectie Verplegingswetenschap Universiteit Utrecht te Utrecht </w:t>
      </w:r>
    </w:p>
    <w:bookmarkEnd w:id="0"/>
    <w:p w:rsidR="00077249" w:rsidRDefault="00077249" w:rsidP="00A479EA">
      <w:pPr>
        <w:spacing w:line="264" w:lineRule="auto"/>
      </w:pPr>
      <w:r>
        <w:tab/>
      </w:r>
    </w:p>
    <w:p w:rsidR="00077249" w:rsidRPr="00984BA3" w:rsidRDefault="00077249" w:rsidP="00A479EA">
      <w:pPr>
        <w:spacing w:line="264" w:lineRule="auto"/>
        <w:ind w:left="2160" w:hanging="2160"/>
        <w:rPr>
          <w:b/>
        </w:rPr>
      </w:pPr>
      <w:r>
        <w:t>16.</w:t>
      </w:r>
      <w:r w:rsidR="00AE7B31">
        <w:t>4</w:t>
      </w:r>
      <w:r>
        <w:t>0-</w:t>
      </w:r>
      <w:r w:rsidR="00AE7B31">
        <w:t>16</w:t>
      </w:r>
      <w:r w:rsidR="0026302C">
        <w:t>.</w:t>
      </w:r>
      <w:r w:rsidR="00AE7B31">
        <w:t>55</w:t>
      </w:r>
      <w:r>
        <w:t xml:space="preserve"> uur:</w:t>
      </w:r>
      <w:r>
        <w:tab/>
      </w:r>
      <w:proofErr w:type="spellStart"/>
      <w:r w:rsidR="00AE7B31" w:rsidRPr="00AE7B31">
        <w:rPr>
          <w:b/>
          <w:lang w:val="en-GB"/>
        </w:rPr>
        <w:t>Verpleegkundige</w:t>
      </w:r>
      <w:proofErr w:type="spellEnd"/>
      <w:r w:rsidR="00AE7B31" w:rsidRPr="00AE7B31">
        <w:rPr>
          <w:b/>
          <w:lang w:val="en-GB"/>
        </w:rPr>
        <w:t xml:space="preserve"> </w:t>
      </w:r>
      <w:proofErr w:type="spellStart"/>
      <w:r w:rsidR="00AE7B31" w:rsidRPr="00AE7B31">
        <w:rPr>
          <w:b/>
          <w:lang w:val="en-GB"/>
        </w:rPr>
        <w:t>overdracht</w:t>
      </w:r>
      <w:proofErr w:type="spellEnd"/>
      <w:r w:rsidR="00AE7B31" w:rsidRPr="00AE7B31">
        <w:rPr>
          <w:b/>
          <w:lang w:val="en-GB"/>
        </w:rPr>
        <w:t xml:space="preserve"> </w:t>
      </w:r>
      <w:proofErr w:type="spellStart"/>
      <w:r w:rsidR="00AE7B31" w:rsidRPr="00AE7B31">
        <w:rPr>
          <w:b/>
          <w:lang w:val="en-GB"/>
        </w:rPr>
        <w:t>tussen</w:t>
      </w:r>
      <w:proofErr w:type="spellEnd"/>
      <w:r w:rsidR="00AE7B31" w:rsidRPr="00AE7B31">
        <w:rPr>
          <w:b/>
          <w:lang w:val="en-GB"/>
        </w:rPr>
        <w:t xml:space="preserve"> </w:t>
      </w:r>
      <w:proofErr w:type="spellStart"/>
      <w:r w:rsidR="00AE7B31" w:rsidRPr="00AE7B31">
        <w:rPr>
          <w:b/>
          <w:lang w:val="en-GB"/>
        </w:rPr>
        <w:t>verpleegafdelingen</w:t>
      </w:r>
      <w:proofErr w:type="spellEnd"/>
    </w:p>
    <w:p w:rsidR="004B72A1" w:rsidRDefault="00AE7B31" w:rsidP="00AE7B31">
      <w:pPr>
        <w:pStyle w:val="Kop3"/>
        <w:rPr>
          <w:bCs/>
          <w:i w:val="0"/>
          <w:szCs w:val="23"/>
        </w:rPr>
      </w:pP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F25F34">
        <w:rPr>
          <w:bCs/>
          <w:i w:val="0"/>
          <w:szCs w:val="23"/>
        </w:rPr>
        <w:t xml:space="preserve">Joyce Kool-Kommer, </w:t>
      </w:r>
      <w:r w:rsidR="004B72A1">
        <w:rPr>
          <w:i w:val="0"/>
        </w:rPr>
        <w:t>Verpleegkundige</w:t>
      </w:r>
    </w:p>
    <w:p w:rsidR="004B72A1" w:rsidRDefault="004B72A1" w:rsidP="00AE7B31">
      <w:pPr>
        <w:pStyle w:val="Kop3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AE7B31" w:rsidRPr="00F25F34">
        <w:rPr>
          <w:i w:val="0"/>
        </w:rPr>
        <w:t xml:space="preserve">Jelle van Heuvelen, </w:t>
      </w:r>
      <w:r w:rsidR="00AF0669">
        <w:rPr>
          <w:i w:val="0"/>
        </w:rPr>
        <w:t>Verpleegkundige</w:t>
      </w:r>
      <w:bookmarkStart w:id="1" w:name="_GoBack"/>
      <w:bookmarkEnd w:id="1"/>
    </w:p>
    <w:p w:rsidR="00AE7B31" w:rsidRPr="00F25F34" w:rsidRDefault="004B72A1" w:rsidP="00AE7B31">
      <w:pPr>
        <w:pStyle w:val="Kop3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AE7B31" w:rsidRPr="00F25F34">
        <w:rPr>
          <w:i w:val="0"/>
        </w:rPr>
        <w:t xml:space="preserve">Joke Brink-ter Haar, </w:t>
      </w:r>
      <w:r w:rsidR="00AF0669">
        <w:rPr>
          <w:i w:val="0"/>
        </w:rPr>
        <w:t>Verpleegkundige</w:t>
      </w:r>
    </w:p>
    <w:p w:rsidR="00AE7B31" w:rsidRPr="00F25F34" w:rsidRDefault="00AE7B31" w:rsidP="00F25F34">
      <w:pPr>
        <w:ind w:left="1440" w:firstLine="720"/>
      </w:pPr>
      <w:r w:rsidRPr="00F25F34">
        <w:t>Hilda d</w:t>
      </w:r>
      <w:r w:rsidR="00F25F34" w:rsidRPr="00F25F34">
        <w:t>en</w:t>
      </w:r>
      <w:r w:rsidR="00AF0669">
        <w:t xml:space="preserve"> Hartog-Bulten, Verpleegkundige</w:t>
      </w:r>
    </w:p>
    <w:p w:rsidR="00077249" w:rsidRDefault="00077249" w:rsidP="00A479EA">
      <w:pPr>
        <w:spacing w:line="264" w:lineRule="auto"/>
      </w:pPr>
    </w:p>
    <w:p w:rsidR="00077249" w:rsidRDefault="00AE7B31" w:rsidP="00A479EA">
      <w:pPr>
        <w:spacing w:line="264" w:lineRule="auto"/>
        <w:rPr>
          <w:b/>
        </w:rPr>
      </w:pPr>
      <w:r>
        <w:t>16</w:t>
      </w:r>
      <w:r w:rsidR="00077249">
        <w:t>.</w:t>
      </w:r>
      <w:r>
        <w:t>55</w:t>
      </w:r>
      <w:r w:rsidR="00077249">
        <w:t>-1</w:t>
      </w:r>
      <w:r w:rsidR="0026302C">
        <w:t>7.</w:t>
      </w:r>
      <w:r>
        <w:t>00</w:t>
      </w:r>
      <w:r w:rsidR="00077249">
        <w:t xml:space="preserve"> uur:</w:t>
      </w:r>
      <w:r w:rsidR="00077249">
        <w:tab/>
      </w:r>
      <w:r w:rsidR="00F25F34">
        <w:rPr>
          <w:b/>
        </w:rPr>
        <w:t>Beoordeling van mondelinge presentaties</w:t>
      </w:r>
      <w:r w:rsidR="00077249" w:rsidRPr="0016125C">
        <w:rPr>
          <w:b/>
        </w:rPr>
        <w:t xml:space="preserve"> </w:t>
      </w:r>
    </w:p>
    <w:p w:rsidR="00077249" w:rsidRPr="00A66A29" w:rsidRDefault="00077249" w:rsidP="00A479EA">
      <w:pPr>
        <w:spacing w:line="264" w:lineRule="auto"/>
        <w:ind w:left="1440" w:firstLine="720"/>
      </w:pPr>
    </w:p>
    <w:p w:rsidR="00077249" w:rsidRDefault="0026302C" w:rsidP="00A479EA">
      <w:pPr>
        <w:spacing w:line="264" w:lineRule="auto"/>
        <w:ind w:left="2160" w:hanging="2160"/>
      </w:pPr>
      <w:r>
        <w:t>17.10</w:t>
      </w:r>
      <w:r w:rsidR="00077249" w:rsidRPr="0016125C">
        <w:t xml:space="preserve">-17.00 uur: </w:t>
      </w:r>
      <w:r w:rsidR="00077249">
        <w:tab/>
      </w:r>
      <w:r w:rsidR="00F25F34">
        <w:rPr>
          <w:b/>
        </w:rPr>
        <w:t>Prijsuitreiking beste mondelinge presentaties en posterpresentatie</w:t>
      </w:r>
    </w:p>
    <w:p w:rsidR="00077249" w:rsidRDefault="00077249" w:rsidP="00A479EA">
      <w:pPr>
        <w:spacing w:line="264" w:lineRule="auto"/>
      </w:pPr>
    </w:p>
    <w:p w:rsidR="00077249" w:rsidRDefault="00077249" w:rsidP="00A479EA">
      <w:pPr>
        <w:spacing w:line="264" w:lineRule="auto"/>
        <w:ind w:left="2160" w:hanging="2160"/>
      </w:pPr>
      <w:r>
        <w:t xml:space="preserve">Vanaf 17.00 uur: </w:t>
      </w:r>
      <w:r>
        <w:tab/>
      </w:r>
      <w:r w:rsidR="00CD58FC" w:rsidRPr="001955BE">
        <w:rPr>
          <w:b/>
        </w:rPr>
        <w:t>Posterpresentatie</w:t>
      </w:r>
      <w:r w:rsidR="00F25F34">
        <w:rPr>
          <w:b/>
        </w:rPr>
        <w:t>s</w:t>
      </w:r>
      <w:r w:rsidR="00CD58FC" w:rsidRPr="001955BE">
        <w:rPr>
          <w:b/>
        </w:rPr>
        <w:t xml:space="preserve"> en d</w:t>
      </w:r>
      <w:r w:rsidRPr="001955BE">
        <w:rPr>
          <w:b/>
        </w:rPr>
        <w:t>inerbuffet</w:t>
      </w:r>
    </w:p>
    <w:p w:rsidR="00CC4898" w:rsidRPr="00077249" w:rsidRDefault="00CC4898" w:rsidP="00A479EA">
      <w:pPr>
        <w:spacing w:line="264" w:lineRule="auto"/>
      </w:pPr>
      <w:r w:rsidRPr="00077249">
        <w:t xml:space="preserve"> </w:t>
      </w:r>
    </w:p>
    <w:sectPr w:rsidR="00CC4898" w:rsidRPr="00077249" w:rsidSect="00E74568">
      <w:headerReference w:type="default" r:id="rId9"/>
      <w:foot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B8" w:rsidRDefault="003C05B8">
      <w:r>
        <w:separator/>
      </w:r>
    </w:p>
  </w:endnote>
  <w:endnote w:type="continuationSeparator" w:id="0">
    <w:p w:rsidR="003C05B8" w:rsidRDefault="003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9" w:rsidRDefault="00677DC9" w:rsidP="009767FE">
    <w:pPr>
      <w:pStyle w:val="Voettekst"/>
      <w:tabs>
        <w:tab w:val="clear" w:pos="9072"/>
        <w:tab w:val="right" w:pos="10065"/>
      </w:tabs>
      <w:ind w:right="-995"/>
      <w:jc w:val="right"/>
    </w:pPr>
    <w:r>
      <w:rPr>
        <w:sz w:val="16"/>
      </w:rPr>
      <w:t>© Leerhuis - wetenschap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B8" w:rsidRDefault="003C05B8">
      <w:r>
        <w:separator/>
      </w:r>
    </w:p>
  </w:footnote>
  <w:footnote w:type="continuationSeparator" w:id="0">
    <w:p w:rsidR="003C05B8" w:rsidRDefault="003C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9" w:rsidRPr="00200293" w:rsidRDefault="00BE5480" w:rsidP="00473A28">
    <w:pPr>
      <w:pStyle w:val="Koptekst"/>
      <w:spacing w:line="288" w:lineRule="auto"/>
      <w:rPr>
        <w:sz w:val="32"/>
      </w:rPr>
    </w:pPr>
    <w:r w:rsidRPr="00200293">
      <w:rPr>
        <w:noProof/>
        <w:sz w:val="32"/>
        <w:lang w:eastAsia="nl-NL"/>
      </w:rPr>
      <w:drawing>
        <wp:anchor distT="0" distB="0" distL="114300" distR="114300" simplePos="0" relativeHeight="251657728" behindDoc="0" locked="0" layoutInCell="1" allowOverlap="1" wp14:anchorId="382CA5F8" wp14:editId="23E7FCC4">
          <wp:simplePos x="0" y="0"/>
          <wp:positionH relativeFrom="column">
            <wp:posOffset>4781550</wp:posOffset>
          </wp:positionH>
          <wp:positionV relativeFrom="paragraph">
            <wp:posOffset>-265430</wp:posOffset>
          </wp:positionV>
          <wp:extent cx="1699260" cy="720090"/>
          <wp:effectExtent l="0" t="0" r="0" b="3810"/>
          <wp:wrapNone/>
          <wp:docPr id="2" name="Afbeelding 2" descr="Gel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lr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06B">
      <w:rPr>
        <w:sz w:val="32"/>
      </w:rPr>
      <w:t>5</w:t>
    </w:r>
    <w:r w:rsidR="00D418EC" w:rsidRPr="00D418EC">
      <w:rPr>
        <w:sz w:val="32"/>
        <w:vertAlign w:val="superscript"/>
      </w:rPr>
      <w:t>e</w:t>
    </w:r>
    <w:r w:rsidR="00D418EC">
      <w:rPr>
        <w:sz w:val="32"/>
      </w:rPr>
      <w:t xml:space="preserve"> </w:t>
    </w:r>
    <w:r w:rsidR="00077249">
      <w:rPr>
        <w:sz w:val="32"/>
      </w:rPr>
      <w:t xml:space="preserve">Paramedisch </w:t>
    </w:r>
    <w:r w:rsidR="00677DC9" w:rsidRPr="00200293">
      <w:rPr>
        <w:sz w:val="32"/>
      </w:rPr>
      <w:t xml:space="preserve">Wetenschapssymposium </w:t>
    </w:r>
  </w:p>
  <w:p w:rsidR="00677DC9" w:rsidRPr="00200293" w:rsidRDefault="0055706B" w:rsidP="00473A28">
    <w:pPr>
      <w:pStyle w:val="Koptekst"/>
      <w:spacing w:line="288" w:lineRule="auto"/>
    </w:pPr>
    <w:r>
      <w:t>Woensdag</w:t>
    </w:r>
    <w:r w:rsidR="001652B5" w:rsidRPr="00200293">
      <w:t xml:space="preserve"> </w:t>
    </w:r>
    <w:r w:rsidR="00CC4898" w:rsidRPr="00200293">
      <w:t>2</w:t>
    </w:r>
    <w:r>
      <w:t>9 november 2017</w:t>
    </w:r>
  </w:p>
  <w:p w:rsidR="009767FE" w:rsidRPr="00200293" w:rsidRDefault="009767FE" w:rsidP="00473A28">
    <w:pPr>
      <w:pStyle w:val="Koptekst"/>
      <w:spacing w:line="288" w:lineRule="auto"/>
    </w:pPr>
  </w:p>
  <w:p w:rsidR="0070074F" w:rsidRPr="00200293" w:rsidRDefault="003F569E" w:rsidP="0070074F">
    <w:pPr>
      <w:pStyle w:val="Koptekst"/>
      <w:rPr>
        <w:noProof/>
        <w:sz w:val="32"/>
        <w:lang w:eastAsia="nl-NL"/>
      </w:rPr>
    </w:pPr>
    <w:r w:rsidRPr="00200293">
      <w:rPr>
        <w:sz w:val="32"/>
      </w:rPr>
      <w:t>Programma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92"/>
    <w:multiLevelType w:val="hybridMultilevel"/>
    <w:tmpl w:val="0ED8D3B6"/>
    <w:lvl w:ilvl="0" w:tplc="DDE4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86D6E"/>
    <w:multiLevelType w:val="hybridMultilevel"/>
    <w:tmpl w:val="2F205E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BF7A7B"/>
    <w:multiLevelType w:val="multilevel"/>
    <w:tmpl w:val="065C711E"/>
    <w:lvl w:ilvl="0">
      <w:start w:val="15"/>
      <w:numFmt w:val="decimal"/>
      <w:lvlText w:val="%1"/>
      <w:lvlJc w:val="left"/>
      <w:pPr>
        <w:ind w:left="1020" w:hanging="1020"/>
      </w:pPr>
      <w:rPr>
        <w:rFonts w:ascii="Arial" w:hAnsi="Arial" w:hint="default"/>
        <w:sz w:val="20"/>
      </w:rPr>
    </w:lvl>
    <w:lvl w:ilvl="1">
      <w:start w:val="55"/>
      <w:numFmt w:val="decimal"/>
      <w:lvlText w:val="%1.%2"/>
      <w:lvlJc w:val="left"/>
      <w:pPr>
        <w:ind w:left="1020" w:hanging="1020"/>
      </w:pPr>
      <w:rPr>
        <w:rFonts w:ascii="Arial" w:hAnsi="Arial" w:hint="default"/>
        <w:sz w:val="20"/>
      </w:rPr>
    </w:lvl>
    <w:lvl w:ilvl="2">
      <w:start w:val="16"/>
      <w:numFmt w:val="decimal"/>
      <w:lvlText w:val="%1.%2-%3"/>
      <w:lvlJc w:val="left"/>
      <w:pPr>
        <w:ind w:left="1020" w:hanging="1020"/>
      </w:pPr>
      <w:rPr>
        <w:rFonts w:ascii="Arial" w:hAnsi="Arial" w:hint="default"/>
        <w:sz w:val="20"/>
      </w:rPr>
    </w:lvl>
    <w:lvl w:ilvl="3">
      <w:start w:val="10"/>
      <w:numFmt w:val="decimal"/>
      <w:lvlText w:val="%1.%2-%3.%4"/>
      <w:lvlJc w:val="left"/>
      <w:pPr>
        <w:ind w:left="1020" w:hanging="1020"/>
      </w:pPr>
      <w:rPr>
        <w:rFonts w:ascii="Arial" w:hAnsi="Arial" w:hint="default"/>
        <w:sz w:val="2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3">
    <w:nsid w:val="1EA7332F"/>
    <w:multiLevelType w:val="hybridMultilevel"/>
    <w:tmpl w:val="AE2E8680"/>
    <w:lvl w:ilvl="0" w:tplc="D94CF5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C646C"/>
    <w:multiLevelType w:val="hybridMultilevel"/>
    <w:tmpl w:val="1BE0E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4C9E"/>
    <w:multiLevelType w:val="hybridMultilevel"/>
    <w:tmpl w:val="2F205E3A"/>
    <w:lvl w:ilvl="0" w:tplc="E4D07F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AAE6F4D"/>
    <w:multiLevelType w:val="hybridMultilevel"/>
    <w:tmpl w:val="E820CE44"/>
    <w:lvl w:ilvl="0" w:tplc="E4D07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65E3B"/>
    <w:multiLevelType w:val="singleLevel"/>
    <w:tmpl w:val="74AEA1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33C1C5B"/>
    <w:multiLevelType w:val="hybridMultilevel"/>
    <w:tmpl w:val="EC0AF5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07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B5F6F"/>
    <w:multiLevelType w:val="hybridMultilevel"/>
    <w:tmpl w:val="7FEAAD50"/>
    <w:lvl w:ilvl="0" w:tplc="63005C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40" w:hanging="360"/>
      </w:pPr>
    </w:lvl>
    <w:lvl w:ilvl="2" w:tplc="0413001B" w:tentative="1">
      <w:start w:val="1"/>
      <w:numFmt w:val="lowerRoman"/>
      <w:lvlText w:val="%3."/>
      <w:lvlJc w:val="right"/>
      <w:pPr>
        <w:ind w:left="3060" w:hanging="180"/>
      </w:pPr>
    </w:lvl>
    <w:lvl w:ilvl="3" w:tplc="0413000F" w:tentative="1">
      <w:start w:val="1"/>
      <w:numFmt w:val="decimal"/>
      <w:lvlText w:val="%4."/>
      <w:lvlJc w:val="left"/>
      <w:pPr>
        <w:ind w:left="3780" w:hanging="360"/>
      </w:pPr>
    </w:lvl>
    <w:lvl w:ilvl="4" w:tplc="04130019" w:tentative="1">
      <w:start w:val="1"/>
      <w:numFmt w:val="lowerLetter"/>
      <w:lvlText w:val="%5."/>
      <w:lvlJc w:val="left"/>
      <w:pPr>
        <w:ind w:left="4500" w:hanging="360"/>
      </w:pPr>
    </w:lvl>
    <w:lvl w:ilvl="5" w:tplc="0413001B" w:tentative="1">
      <w:start w:val="1"/>
      <w:numFmt w:val="lowerRoman"/>
      <w:lvlText w:val="%6."/>
      <w:lvlJc w:val="right"/>
      <w:pPr>
        <w:ind w:left="5220" w:hanging="180"/>
      </w:pPr>
    </w:lvl>
    <w:lvl w:ilvl="6" w:tplc="0413000F" w:tentative="1">
      <w:start w:val="1"/>
      <w:numFmt w:val="decimal"/>
      <w:lvlText w:val="%7."/>
      <w:lvlJc w:val="left"/>
      <w:pPr>
        <w:ind w:left="5940" w:hanging="360"/>
      </w:pPr>
    </w:lvl>
    <w:lvl w:ilvl="7" w:tplc="04130019" w:tentative="1">
      <w:start w:val="1"/>
      <w:numFmt w:val="lowerLetter"/>
      <w:lvlText w:val="%8."/>
      <w:lvlJc w:val="left"/>
      <w:pPr>
        <w:ind w:left="6660" w:hanging="360"/>
      </w:pPr>
    </w:lvl>
    <w:lvl w:ilvl="8" w:tplc="0413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2EC3535"/>
    <w:multiLevelType w:val="hybridMultilevel"/>
    <w:tmpl w:val="C1C65FC6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F526133"/>
    <w:multiLevelType w:val="hybridMultilevel"/>
    <w:tmpl w:val="4532F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56FA8"/>
    <w:multiLevelType w:val="hybridMultilevel"/>
    <w:tmpl w:val="A76A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D31E4"/>
    <w:multiLevelType w:val="hybridMultilevel"/>
    <w:tmpl w:val="C616D6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68"/>
    <w:rsid w:val="0000211F"/>
    <w:rsid w:val="0000531D"/>
    <w:rsid w:val="00046000"/>
    <w:rsid w:val="00057B71"/>
    <w:rsid w:val="00066C33"/>
    <w:rsid w:val="00074246"/>
    <w:rsid w:val="0007545E"/>
    <w:rsid w:val="00077249"/>
    <w:rsid w:val="000A27CA"/>
    <w:rsid w:val="000A5C28"/>
    <w:rsid w:val="000E0F12"/>
    <w:rsid w:val="000F64CA"/>
    <w:rsid w:val="00132C29"/>
    <w:rsid w:val="0015121C"/>
    <w:rsid w:val="001601D8"/>
    <w:rsid w:val="001652B5"/>
    <w:rsid w:val="00172AD8"/>
    <w:rsid w:val="0018543F"/>
    <w:rsid w:val="001955BE"/>
    <w:rsid w:val="001C267B"/>
    <w:rsid w:val="001E272E"/>
    <w:rsid w:val="001E70FE"/>
    <w:rsid w:val="00200293"/>
    <w:rsid w:val="002046AE"/>
    <w:rsid w:val="00215C3B"/>
    <w:rsid w:val="00221D7E"/>
    <w:rsid w:val="00242499"/>
    <w:rsid w:val="0026302C"/>
    <w:rsid w:val="002764A5"/>
    <w:rsid w:val="00286E31"/>
    <w:rsid w:val="002A13F0"/>
    <w:rsid w:val="002A4923"/>
    <w:rsid w:val="002E3EF7"/>
    <w:rsid w:val="003029B7"/>
    <w:rsid w:val="0034225C"/>
    <w:rsid w:val="00363587"/>
    <w:rsid w:val="003835BA"/>
    <w:rsid w:val="00395980"/>
    <w:rsid w:val="003C05B8"/>
    <w:rsid w:val="003F569E"/>
    <w:rsid w:val="00445DA7"/>
    <w:rsid w:val="004541DE"/>
    <w:rsid w:val="004711E6"/>
    <w:rsid w:val="00473A28"/>
    <w:rsid w:val="00483BA2"/>
    <w:rsid w:val="00487F55"/>
    <w:rsid w:val="004B1739"/>
    <w:rsid w:val="004B64B3"/>
    <w:rsid w:val="004B72A1"/>
    <w:rsid w:val="004E1D2C"/>
    <w:rsid w:val="004E7E86"/>
    <w:rsid w:val="004F056C"/>
    <w:rsid w:val="005035F1"/>
    <w:rsid w:val="0052182C"/>
    <w:rsid w:val="0055706B"/>
    <w:rsid w:val="0059191F"/>
    <w:rsid w:val="005C7733"/>
    <w:rsid w:val="005C7C9E"/>
    <w:rsid w:val="005F59CB"/>
    <w:rsid w:val="0060155F"/>
    <w:rsid w:val="00635FB7"/>
    <w:rsid w:val="00674728"/>
    <w:rsid w:val="00677DC9"/>
    <w:rsid w:val="00696C6F"/>
    <w:rsid w:val="006C0AFA"/>
    <w:rsid w:val="006C198B"/>
    <w:rsid w:val="006C55C5"/>
    <w:rsid w:val="0070074F"/>
    <w:rsid w:val="00705CCF"/>
    <w:rsid w:val="0071690A"/>
    <w:rsid w:val="00726E0C"/>
    <w:rsid w:val="00776ECD"/>
    <w:rsid w:val="007B4BEA"/>
    <w:rsid w:val="007E407C"/>
    <w:rsid w:val="007F1C5D"/>
    <w:rsid w:val="00826B31"/>
    <w:rsid w:val="00853812"/>
    <w:rsid w:val="00870BE6"/>
    <w:rsid w:val="00881EE5"/>
    <w:rsid w:val="00885B1F"/>
    <w:rsid w:val="008B1C9A"/>
    <w:rsid w:val="008B4DA3"/>
    <w:rsid w:val="008D02F4"/>
    <w:rsid w:val="008F1FC3"/>
    <w:rsid w:val="00913513"/>
    <w:rsid w:val="009162EF"/>
    <w:rsid w:val="009275F0"/>
    <w:rsid w:val="0093301C"/>
    <w:rsid w:val="009361D8"/>
    <w:rsid w:val="0095269D"/>
    <w:rsid w:val="00952B7A"/>
    <w:rsid w:val="0095547B"/>
    <w:rsid w:val="0097563C"/>
    <w:rsid w:val="009767FE"/>
    <w:rsid w:val="009B458E"/>
    <w:rsid w:val="009C40C6"/>
    <w:rsid w:val="009F5DB9"/>
    <w:rsid w:val="00A1148B"/>
    <w:rsid w:val="00A3383C"/>
    <w:rsid w:val="00A479EA"/>
    <w:rsid w:val="00A8029C"/>
    <w:rsid w:val="00A82271"/>
    <w:rsid w:val="00AB6C1E"/>
    <w:rsid w:val="00AC3360"/>
    <w:rsid w:val="00AE7B31"/>
    <w:rsid w:val="00AF0669"/>
    <w:rsid w:val="00B34CEF"/>
    <w:rsid w:val="00B7751E"/>
    <w:rsid w:val="00B866E8"/>
    <w:rsid w:val="00BA394D"/>
    <w:rsid w:val="00BC5985"/>
    <w:rsid w:val="00BE5480"/>
    <w:rsid w:val="00C15A20"/>
    <w:rsid w:val="00C46B62"/>
    <w:rsid w:val="00C55DD6"/>
    <w:rsid w:val="00C8031D"/>
    <w:rsid w:val="00C9655E"/>
    <w:rsid w:val="00CA1EEA"/>
    <w:rsid w:val="00CC4898"/>
    <w:rsid w:val="00CD58FC"/>
    <w:rsid w:val="00D27A7E"/>
    <w:rsid w:val="00D418EC"/>
    <w:rsid w:val="00D50A76"/>
    <w:rsid w:val="00D731E9"/>
    <w:rsid w:val="00D74F5A"/>
    <w:rsid w:val="00D9603C"/>
    <w:rsid w:val="00DB21C6"/>
    <w:rsid w:val="00DB5B57"/>
    <w:rsid w:val="00DB5C4E"/>
    <w:rsid w:val="00E51BBF"/>
    <w:rsid w:val="00E536C4"/>
    <w:rsid w:val="00E74568"/>
    <w:rsid w:val="00E76144"/>
    <w:rsid w:val="00E87068"/>
    <w:rsid w:val="00E96D1D"/>
    <w:rsid w:val="00EA1D7F"/>
    <w:rsid w:val="00EB7E45"/>
    <w:rsid w:val="00ED057E"/>
    <w:rsid w:val="00F25F34"/>
    <w:rsid w:val="00F33C5A"/>
    <w:rsid w:val="00F35ED8"/>
    <w:rsid w:val="00F51FAC"/>
    <w:rsid w:val="00F913C5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82C"/>
    <w:rPr>
      <w:rFonts w:ascii="Arial" w:hAnsi="Arial" w:cs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2182C"/>
    <w:pPr>
      <w:keepNext/>
      <w:spacing w:line="264" w:lineRule="auto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rsid w:val="0052182C"/>
    <w:pPr>
      <w:keepNext/>
      <w:outlineLvl w:val="1"/>
    </w:pPr>
    <w:rPr>
      <w:b/>
      <w:bCs/>
      <w:color w:val="C0C0C0"/>
      <w:sz w:val="32"/>
      <w:szCs w:val="24"/>
    </w:rPr>
  </w:style>
  <w:style w:type="paragraph" w:styleId="Kop3">
    <w:name w:val="heading 3"/>
    <w:basedOn w:val="Standaard"/>
    <w:next w:val="Standaard"/>
    <w:qFormat/>
    <w:rsid w:val="0052182C"/>
    <w:pPr>
      <w:keepNext/>
      <w:tabs>
        <w:tab w:val="left" w:pos="1080"/>
      </w:tabs>
      <w:spacing w:line="264" w:lineRule="auto"/>
      <w:outlineLvl w:val="2"/>
    </w:pPr>
    <w:rPr>
      <w:rFonts w:cs="Times New Roman"/>
      <w:i/>
      <w:iC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07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2182C"/>
    <w:pPr>
      <w:keepNext/>
      <w:overflowPunct w:val="0"/>
      <w:autoSpaceDE w:val="0"/>
      <w:autoSpaceDN w:val="0"/>
      <w:adjustRightInd w:val="0"/>
      <w:spacing w:before="60" w:after="40" w:line="264" w:lineRule="auto"/>
      <w:textAlignment w:val="baseline"/>
      <w:outlineLvl w:val="5"/>
    </w:pPr>
    <w:rPr>
      <w:b/>
      <w:bCs/>
      <w:sz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8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2182C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2182C"/>
    <w:pPr>
      <w:tabs>
        <w:tab w:val="left" w:pos="1260"/>
      </w:tabs>
      <w:spacing w:line="264" w:lineRule="auto"/>
      <w:ind w:left="1260"/>
    </w:pPr>
    <w:rPr>
      <w:rFonts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A27CA"/>
    <w:rPr>
      <w:rFonts w:ascii="Arial" w:hAnsi="Arial" w:cs="Arial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74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1Char">
    <w:name w:val="Kop 1 Char"/>
    <w:basedOn w:val="Standaardalinea-lettertype"/>
    <w:link w:val="Kop1"/>
    <w:rsid w:val="003F569E"/>
    <w:rPr>
      <w:rFonts w:ascii="Arial Black" w:hAnsi="Arial Black" w:cs="Arial"/>
      <w:sz w:val="28"/>
      <w:lang w:eastAsia="en-US"/>
    </w:rPr>
  </w:style>
  <w:style w:type="paragraph" w:styleId="Lijstalinea">
    <w:name w:val="List Paragraph"/>
    <w:basedOn w:val="Standaard"/>
    <w:uiPriority w:val="34"/>
    <w:qFormat/>
    <w:rsid w:val="004B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82C"/>
    <w:rPr>
      <w:rFonts w:ascii="Arial" w:hAnsi="Arial" w:cs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2182C"/>
    <w:pPr>
      <w:keepNext/>
      <w:spacing w:line="264" w:lineRule="auto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rsid w:val="0052182C"/>
    <w:pPr>
      <w:keepNext/>
      <w:outlineLvl w:val="1"/>
    </w:pPr>
    <w:rPr>
      <w:b/>
      <w:bCs/>
      <w:color w:val="C0C0C0"/>
      <w:sz w:val="32"/>
      <w:szCs w:val="24"/>
    </w:rPr>
  </w:style>
  <w:style w:type="paragraph" w:styleId="Kop3">
    <w:name w:val="heading 3"/>
    <w:basedOn w:val="Standaard"/>
    <w:next w:val="Standaard"/>
    <w:qFormat/>
    <w:rsid w:val="0052182C"/>
    <w:pPr>
      <w:keepNext/>
      <w:tabs>
        <w:tab w:val="left" w:pos="1080"/>
      </w:tabs>
      <w:spacing w:line="264" w:lineRule="auto"/>
      <w:outlineLvl w:val="2"/>
    </w:pPr>
    <w:rPr>
      <w:rFonts w:cs="Times New Roman"/>
      <w:i/>
      <w:iC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07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2182C"/>
    <w:pPr>
      <w:keepNext/>
      <w:overflowPunct w:val="0"/>
      <w:autoSpaceDE w:val="0"/>
      <w:autoSpaceDN w:val="0"/>
      <w:adjustRightInd w:val="0"/>
      <w:spacing w:before="60" w:after="40" w:line="264" w:lineRule="auto"/>
      <w:textAlignment w:val="baseline"/>
      <w:outlineLvl w:val="5"/>
    </w:pPr>
    <w:rPr>
      <w:b/>
      <w:bCs/>
      <w:sz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8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2182C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2182C"/>
    <w:pPr>
      <w:tabs>
        <w:tab w:val="left" w:pos="1260"/>
      </w:tabs>
      <w:spacing w:line="264" w:lineRule="auto"/>
      <w:ind w:left="1260"/>
    </w:pPr>
    <w:rPr>
      <w:rFonts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A27CA"/>
    <w:rPr>
      <w:rFonts w:ascii="Arial" w:hAnsi="Arial" w:cs="Arial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74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1Char">
    <w:name w:val="Kop 1 Char"/>
    <w:basedOn w:val="Standaardalinea-lettertype"/>
    <w:link w:val="Kop1"/>
    <w:rsid w:val="003F569E"/>
    <w:rPr>
      <w:rFonts w:ascii="Arial Black" w:hAnsi="Arial Black" w:cs="Arial"/>
      <w:sz w:val="28"/>
      <w:lang w:eastAsia="en-US"/>
    </w:rPr>
  </w:style>
  <w:style w:type="paragraph" w:styleId="Lijstalinea">
    <w:name w:val="List Paragraph"/>
    <w:basedOn w:val="Standaard"/>
    <w:uiPriority w:val="34"/>
    <w:qFormat/>
    <w:rsid w:val="004B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FFB9-FD0F-4FA7-BCF9-BF49DE1C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Inhoudsopgave lesmateriaal</vt:lpstr>
    </vt:vector>
  </TitlesOfParts>
  <Company>Gelre ziekenhuizen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Inhoudsopgave lesmateriaal</dc:title>
  <dc:creator>Waars</dc:creator>
  <cp:lastModifiedBy>Brinl02</cp:lastModifiedBy>
  <cp:revision>10</cp:revision>
  <cp:lastPrinted>2015-11-23T17:37:00Z</cp:lastPrinted>
  <dcterms:created xsi:type="dcterms:W3CDTF">2017-10-12T11:43:00Z</dcterms:created>
  <dcterms:modified xsi:type="dcterms:W3CDTF">2017-10-13T08:46:00Z</dcterms:modified>
</cp:coreProperties>
</file>